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0A25E" w14:textId="22BD3FC6" w:rsidR="00043A6C" w:rsidRPr="00CB43BF" w:rsidRDefault="00043A6C" w:rsidP="00043A6C">
      <w:pPr>
        <w:pStyle w:val="Web"/>
        <w:jc w:val="center"/>
        <w:rPr>
          <w:b/>
          <w:bCs/>
          <w:lang w:val="en-US"/>
        </w:rPr>
      </w:pPr>
      <w:r w:rsidRPr="00CB43BF">
        <w:rPr>
          <w:b/>
          <w:bCs/>
          <w:color w:val="444444"/>
          <w:shd w:val="clear" w:color="auto" w:fill="FFFFFF"/>
          <w:lang w:val="en-US"/>
        </w:rPr>
        <w:t>S</w:t>
      </w:r>
      <w:r w:rsidRPr="003B2645">
        <w:rPr>
          <w:b/>
          <w:bCs/>
          <w:color w:val="444444"/>
          <w:shd w:val="clear" w:color="auto" w:fill="FFFFFF"/>
          <w:lang w:val="en-US"/>
        </w:rPr>
        <w:t xml:space="preserve">hort </w:t>
      </w:r>
      <w:r>
        <w:rPr>
          <w:b/>
          <w:bCs/>
          <w:color w:val="444444"/>
          <w:shd w:val="clear" w:color="auto" w:fill="FFFFFF"/>
          <w:lang w:val="en-US"/>
        </w:rPr>
        <w:t>biograph</w:t>
      </w:r>
      <w:r w:rsidR="006E4AFF">
        <w:rPr>
          <w:b/>
          <w:bCs/>
          <w:color w:val="444444"/>
          <w:shd w:val="clear" w:color="auto" w:fill="FFFFFF"/>
          <w:lang w:val="en-US"/>
        </w:rPr>
        <w:t>ical paragraph</w:t>
      </w:r>
    </w:p>
    <w:p w14:paraId="45225222" w14:textId="0A8B7856" w:rsidR="006B7B89" w:rsidRDefault="00BF24AA" w:rsidP="00073A6D">
      <w:pPr>
        <w:pStyle w:val="Web"/>
        <w:jc w:val="both"/>
        <w:rPr>
          <w:color w:val="000000" w:themeColor="text1"/>
          <w:lang w:val="en-US"/>
        </w:rPr>
      </w:pPr>
      <w:r w:rsidRPr="003B2645">
        <w:rPr>
          <w:color w:val="000000" w:themeColor="text1"/>
          <w:lang w:val="en-US"/>
        </w:rPr>
        <w:t xml:space="preserve">Artemi </w:t>
      </w:r>
      <w:proofErr w:type="spellStart"/>
      <w:r w:rsidRPr="003B2645">
        <w:rPr>
          <w:color w:val="000000" w:themeColor="text1"/>
          <w:lang w:val="en-US"/>
        </w:rPr>
        <w:t>Papandritsa</w:t>
      </w:r>
      <w:proofErr w:type="spellEnd"/>
      <w:r>
        <w:rPr>
          <w:color w:val="000000" w:themeColor="text1"/>
          <w:lang w:val="en-US"/>
        </w:rPr>
        <w:t xml:space="preserve"> is </w:t>
      </w:r>
      <w:r w:rsidR="006B7B89">
        <w:rPr>
          <w:color w:val="000000" w:themeColor="text1"/>
          <w:lang w:val="en-US"/>
        </w:rPr>
        <w:t xml:space="preserve">an </w:t>
      </w:r>
      <w:r>
        <w:rPr>
          <w:color w:val="000000" w:themeColor="text1"/>
          <w:lang w:val="en-US"/>
        </w:rPr>
        <w:t xml:space="preserve">educator with extensive experience in prison populations, a researcher and a </w:t>
      </w:r>
      <w:r w:rsidRPr="003B2645">
        <w:rPr>
          <w:color w:val="000000" w:themeColor="text1"/>
          <w:lang w:val="en-US"/>
        </w:rPr>
        <w:t xml:space="preserve">member of the </w:t>
      </w:r>
      <w:r>
        <w:rPr>
          <w:color w:val="000000" w:themeColor="text1"/>
          <w:lang w:val="en-US"/>
        </w:rPr>
        <w:t xml:space="preserve">Museology </w:t>
      </w:r>
      <w:r w:rsidRPr="003B2645">
        <w:rPr>
          <w:color w:val="000000" w:themeColor="text1"/>
          <w:lang w:val="en-US"/>
        </w:rPr>
        <w:t>Research Laboratory of the Ionian University,</w:t>
      </w:r>
      <w:r>
        <w:rPr>
          <w:color w:val="000000" w:themeColor="text1"/>
          <w:lang w:val="en-US"/>
        </w:rPr>
        <w:t xml:space="preserve"> Corfu, Greece (MRL-IU). She</w:t>
      </w:r>
      <w:r w:rsidRPr="003B2645">
        <w:rPr>
          <w:color w:val="000000" w:themeColor="text1"/>
          <w:lang w:val="en-US"/>
        </w:rPr>
        <w:t xml:space="preserve"> firm</w:t>
      </w:r>
      <w:r w:rsidR="006B7B89">
        <w:rPr>
          <w:color w:val="000000" w:themeColor="text1"/>
          <w:lang w:val="en-US"/>
        </w:rPr>
        <w:t>ly</w:t>
      </w:r>
      <w:r w:rsidRPr="003B2645">
        <w:rPr>
          <w:color w:val="000000" w:themeColor="text1"/>
          <w:lang w:val="en-US"/>
        </w:rPr>
        <w:t xml:space="preserve"> believe</w:t>
      </w:r>
      <w:r w:rsidR="006B7B89">
        <w:rPr>
          <w:color w:val="000000" w:themeColor="text1"/>
          <w:lang w:val="en-US"/>
        </w:rPr>
        <w:t>s</w:t>
      </w:r>
      <w:r w:rsidRPr="003B2645">
        <w:rPr>
          <w:color w:val="000000" w:themeColor="text1"/>
          <w:lang w:val="en-US"/>
        </w:rPr>
        <w:t xml:space="preserve"> that education</w:t>
      </w:r>
      <w:r>
        <w:rPr>
          <w:color w:val="000000" w:themeColor="text1"/>
          <w:lang w:val="en-US"/>
        </w:rPr>
        <w:t xml:space="preserve"> in its different forms, including</w:t>
      </w:r>
      <w:r w:rsidRPr="003B2645">
        <w:rPr>
          <w:color w:val="000000" w:themeColor="text1"/>
          <w:lang w:val="en-US"/>
        </w:rPr>
        <w:t xml:space="preserve"> correctional</w:t>
      </w:r>
      <w:r>
        <w:rPr>
          <w:color w:val="000000" w:themeColor="text1"/>
          <w:lang w:val="en-US"/>
        </w:rPr>
        <w:t xml:space="preserve"> and</w:t>
      </w:r>
      <w:r w:rsidRPr="003B2645">
        <w:rPr>
          <w:color w:val="000000" w:themeColor="text1"/>
          <w:lang w:val="en-US"/>
        </w:rPr>
        <w:t xml:space="preserve"> museum education</w:t>
      </w:r>
      <w:r>
        <w:rPr>
          <w:color w:val="000000" w:themeColor="text1"/>
          <w:lang w:val="en-US"/>
        </w:rPr>
        <w:t>,</w:t>
      </w:r>
      <w:r w:rsidRPr="003B2645">
        <w:rPr>
          <w:color w:val="000000" w:themeColor="text1"/>
          <w:lang w:val="en-US"/>
        </w:rPr>
        <w:t xml:space="preserve"> can </w:t>
      </w:r>
      <w:r>
        <w:rPr>
          <w:color w:val="000000" w:themeColor="text1"/>
          <w:lang w:val="en-US"/>
        </w:rPr>
        <w:t>do</w:t>
      </w:r>
      <w:r w:rsidRPr="003B2645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miracles</w:t>
      </w:r>
      <w:r w:rsidR="004673F5">
        <w:rPr>
          <w:color w:val="000000" w:themeColor="text1"/>
          <w:lang w:val="en-US"/>
        </w:rPr>
        <w:t>.</w:t>
      </w:r>
      <w:r>
        <w:rPr>
          <w:color w:val="000000" w:themeColor="text1"/>
          <w:lang w:val="en-US"/>
        </w:rPr>
        <w:t xml:space="preserve"> </w:t>
      </w:r>
      <w:r w:rsidR="004673F5">
        <w:rPr>
          <w:color w:val="000000" w:themeColor="text1"/>
          <w:lang w:val="en-US"/>
        </w:rPr>
        <w:t>H</w:t>
      </w:r>
      <w:r>
        <w:rPr>
          <w:shd w:val="clear" w:color="auto" w:fill="FFFFFF"/>
          <w:lang w:val="en-US"/>
        </w:rPr>
        <w:t>er research work and interests relate to correctional education.</w:t>
      </w:r>
      <w:r w:rsidRPr="00BF24AA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 xml:space="preserve">She is </w:t>
      </w:r>
      <w:r w:rsidRPr="003B2645">
        <w:rPr>
          <w:color w:val="000000" w:themeColor="text1"/>
          <w:lang w:val="en-US"/>
        </w:rPr>
        <w:t xml:space="preserve">a graduate of the School of Philosophy and Education of the Aristotle University of Thessaloniki, with </w:t>
      </w:r>
      <w:proofErr w:type="gramStart"/>
      <w:r>
        <w:rPr>
          <w:color w:val="000000" w:themeColor="text1"/>
          <w:lang w:val="en-US"/>
        </w:rPr>
        <w:t>M</w:t>
      </w:r>
      <w:r w:rsidRPr="003B2645">
        <w:rPr>
          <w:color w:val="000000" w:themeColor="text1"/>
          <w:lang w:val="en-US"/>
        </w:rPr>
        <w:t>aster’s</w:t>
      </w:r>
      <w:proofErr w:type="gramEnd"/>
      <w:r w:rsidRPr="003B2645">
        <w:rPr>
          <w:color w:val="000000" w:themeColor="text1"/>
          <w:lang w:val="en-US"/>
        </w:rPr>
        <w:t xml:space="preserve"> degree</w:t>
      </w:r>
      <w:r>
        <w:rPr>
          <w:color w:val="000000" w:themeColor="text1"/>
          <w:lang w:val="en-US"/>
        </w:rPr>
        <w:t>s</w:t>
      </w:r>
      <w:r w:rsidRPr="003B2645">
        <w:rPr>
          <w:color w:val="000000" w:themeColor="text1"/>
          <w:lang w:val="en-US"/>
        </w:rPr>
        <w:t xml:space="preserve"> in Systematic Philosophy from the same university and in Adult Education from the Hellenic Open University. </w:t>
      </w:r>
      <w:r>
        <w:rPr>
          <w:color w:val="000000" w:themeColor="text1"/>
          <w:lang w:val="en-US"/>
        </w:rPr>
        <w:t xml:space="preserve">She was awarded a Ph.D. degree </w:t>
      </w:r>
      <w:r w:rsidRPr="003B2645">
        <w:rPr>
          <w:color w:val="000000" w:themeColor="text1"/>
          <w:lang w:val="en-US"/>
        </w:rPr>
        <w:t xml:space="preserve">from the </w:t>
      </w:r>
      <w:r w:rsidRPr="003E01D2">
        <w:rPr>
          <w:color w:val="000000" w:themeColor="text1"/>
          <w:lang w:val="en-US"/>
        </w:rPr>
        <w:t>School of Philosophy</w:t>
      </w:r>
      <w:r w:rsidR="00073A6D">
        <w:rPr>
          <w:color w:val="000000" w:themeColor="text1"/>
          <w:lang w:val="en-US"/>
        </w:rPr>
        <w:t xml:space="preserve">, </w:t>
      </w:r>
      <w:r w:rsidR="00073A6D" w:rsidRPr="003B2645">
        <w:rPr>
          <w:color w:val="000000" w:themeColor="text1"/>
          <w:lang w:val="en-US"/>
        </w:rPr>
        <w:t>University of Ioannina</w:t>
      </w:r>
      <w:r w:rsidR="00073A6D" w:rsidRPr="003E01D2">
        <w:rPr>
          <w:color w:val="000000" w:themeColor="text1"/>
          <w:lang w:val="en-US"/>
        </w:rPr>
        <w:t>,</w:t>
      </w:r>
      <w:r w:rsidR="00073A6D">
        <w:rPr>
          <w:color w:val="000000" w:themeColor="text1"/>
          <w:lang w:val="en-US"/>
        </w:rPr>
        <w:t xml:space="preserve"> Greece</w:t>
      </w:r>
      <w:r w:rsidR="001658D9">
        <w:rPr>
          <w:color w:val="000000" w:themeColor="text1"/>
          <w:lang w:val="en-US"/>
        </w:rPr>
        <w:t>.</w:t>
      </w:r>
      <w:r w:rsidR="006E4AFF">
        <w:rPr>
          <w:color w:val="000000" w:themeColor="text1"/>
          <w:lang w:val="en-US"/>
        </w:rPr>
        <w:t xml:space="preserve"> </w:t>
      </w:r>
      <w:r w:rsidR="001658D9">
        <w:rPr>
          <w:color w:val="000000" w:themeColor="text1"/>
          <w:lang w:val="en-US"/>
        </w:rPr>
        <w:t>I</w:t>
      </w:r>
      <w:r w:rsidRPr="003B2645">
        <w:rPr>
          <w:color w:val="000000" w:themeColor="text1"/>
          <w:lang w:val="en-US"/>
        </w:rPr>
        <w:t>n 2021</w:t>
      </w:r>
      <w:r>
        <w:rPr>
          <w:color w:val="000000" w:themeColor="text1"/>
          <w:lang w:val="en-US"/>
        </w:rPr>
        <w:t xml:space="preserve"> </w:t>
      </w:r>
      <w:r w:rsidR="001658D9">
        <w:rPr>
          <w:color w:val="000000" w:themeColor="text1"/>
          <w:lang w:val="en-US"/>
        </w:rPr>
        <w:t>s</w:t>
      </w:r>
      <w:r>
        <w:rPr>
          <w:color w:val="000000" w:themeColor="text1"/>
          <w:lang w:val="en-US"/>
        </w:rPr>
        <w:t xml:space="preserve">he joined </w:t>
      </w:r>
      <w:r w:rsidRPr="003B2645">
        <w:rPr>
          <w:color w:val="000000" w:themeColor="text1"/>
          <w:lang w:val="en-US"/>
        </w:rPr>
        <w:t xml:space="preserve">the Department of Archives, Library Science and Museology of the Ionian University and in June 2022 </w:t>
      </w:r>
      <w:r>
        <w:rPr>
          <w:color w:val="000000" w:themeColor="text1"/>
          <w:lang w:val="en-US"/>
        </w:rPr>
        <w:t>she</w:t>
      </w:r>
      <w:r w:rsidRPr="003B2645">
        <w:rPr>
          <w:color w:val="000000" w:themeColor="text1"/>
          <w:lang w:val="en-US"/>
        </w:rPr>
        <w:t xml:space="preserve"> </w:t>
      </w:r>
      <w:r w:rsidR="00BB604D">
        <w:rPr>
          <w:color w:val="000000" w:themeColor="text1"/>
          <w:lang w:val="en-US"/>
        </w:rPr>
        <w:t xml:space="preserve">started </w:t>
      </w:r>
      <w:r w:rsidRPr="003B2645">
        <w:rPr>
          <w:color w:val="000000" w:themeColor="text1"/>
          <w:lang w:val="en-US"/>
        </w:rPr>
        <w:t xml:space="preserve">post-doctoral research </w:t>
      </w:r>
      <w:r w:rsidR="00BB604D">
        <w:rPr>
          <w:color w:val="000000" w:themeColor="text1"/>
          <w:lang w:val="en-US"/>
        </w:rPr>
        <w:t xml:space="preserve">at MRL-IU </w:t>
      </w:r>
      <w:r w:rsidR="00073A6D">
        <w:rPr>
          <w:color w:val="000000" w:themeColor="text1"/>
          <w:lang w:val="en-US"/>
        </w:rPr>
        <w:t xml:space="preserve">on </w:t>
      </w:r>
      <w:r w:rsidRPr="003B2645">
        <w:rPr>
          <w:color w:val="000000" w:themeColor="text1"/>
          <w:lang w:val="en-US"/>
        </w:rPr>
        <w:t>"Museum-based Correctional Education: The Educational Value and Significance of Creating Museum Activities and Spaces within Detention Facilities, in Combination with Second Chance Schools"</w:t>
      </w:r>
      <w:r>
        <w:rPr>
          <w:color w:val="000000" w:themeColor="text1"/>
          <w:lang w:val="en-US"/>
        </w:rPr>
        <w:t>. This project is part of</w:t>
      </w:r>
      <w:r w:rsidRPr="003B2645">
        <w:rPr>
          <w:color w:val="000000" w:themeColor="text1"/>
          <w:lang w:val="en-US"/>
        </w:rPr>
        <w:t xml:space="preserve"> the "Museum Whispers in Panopticon"</w:t>
      </w:r>
      <w:r w:rsidR="00073A6D">
        <w:rPr>
          <w:color w:val="000000" w:themeColor="text1"/>
          <w:lang w:val="en-US"/>
        </w:rPr>
        <w:t xml:space="preserve"> MRL-IU research program</w:t>
      </w:r>
      <w:r w:rsidR="009C78DF">
        <w:rPr>
          <w:color w:val="000000" w:themeColor="text1"/>
          <w:lang w:val="en-US"/>
        </w:rPr>
        <w:t xml:space="preserve"> </w:t>
      </w:r>
      <w:r w:rsidR="00073A6D">
        <w:rPr>
          <w:color w:val="000000" w:themeColor="text1"/>
          <w:lang w:val="en-US"/>
        </w:rPr>
        <w:t xml:space="preserve">involving </w:t>
      </w:r>
      <w:r w:rsidRPr="003B2645">
        <w:rPr>
          <w:color w:val="000000" w:themeColor="text1"/>
          <w:lang w:val="en-US"/>
        </w:rPr>
        <w:t xml:space="preserve">a series of digital tours to (and from) museums around the world </w:t>
      </w:r>
      <w:r>
        <w:rPr>
          <w:color w:val="000000" w:themeColor="text1"/>
          <w:lang w:val="en-US"/>
        </w:rPr>
        <w:t>for</w:t>
      </w:r>
      <w:r w:rsidRPr="003B2645">
        <w:rPr>
          <w:color w:val="000000" w:themeColor="text1"/>
          <w:lang w:val="en-US"/>
        </w:rPr>
        <w:t xml:space="preserve"> the </w:t>
      </w:r>
      <w:r w:rsidR="00073A6D">
        <w:rPr>
          <w:color w:val="000000" w:themeColor="text1"/>
          <w:lang w:val="en-US"/>
        </w:rPr>
        <w:t>inmates/</w:t>
      </w:r>
      <w:r w:rsidRPr="003B2645">
        <w:rPr>
          <w:color w:val="000000" w:themeColor="text1"/>
          <w:lang w:val="en-US"/>
        </w:rPr>
        <w:t xml:space="preserve">students of </w:t>
      </w:r>
      <w:r w:rsidR="00BB604D">
        <w:rPr>
          <w:color w:val="000000" w:themeColor="text1"/>
          <w:lang w:val="en-US"/>
        </w:rPr>
        <w:t xml:space="preserve">the Second Chance School in </w:t>
      </w:r>
      <w:r w:rsidRPr="003B2645">
        <w:rPr>
          <w:color w:val="000000" w:themeColor="text1"/>
          <w:lang w:val="en-US"/>
        </w:rPr>
        <w:t>Corfu Prison</w:t>
      </w:r>
      <w:r>
        <w:rPr>
          <w:color w:val="000000" w:themeColor="text1"/>
          <w:lang w:val="en-US"/>
        </w:rPr>
        <w:t>.</w:t>
      </w:r>
      <w:r w:rsidR="009C78DF">
        <w:rPr>
          <w:color w:val="000000" w:themeColor="text1"/>
          <w:lang w:val="en-US"/>
        </w:rPr>
        <w:t xml:space="preserve"> </w:t>
      </w:r>
      <w:r w:rsidR="006B7B89">
        <w:rPr>
          <w:color w:val="000000" w:themeColor="text1"/>
          <w:lang w:val="en-US"/>
        </w:rPr>
        <w:t xml:space="preserve">She </w:t>
      </w:r>
      <w:r w:rsidR="00073A6D">
        <w:rPr>
          <w:color w:val="000000" w:themeColor="text1"/>
          <w:lang w:val="en-US"/>
        </w:rPr>
        <w:t>has been</w:t>
      </w:r>
      <w:r w:rsidR="006B7B89" w:rsidRPr="003B2645">
        <w:rPr>
          <w:color w:val="000000" w:themeColor="text1"/>
          <w:lang w:val="en-US"/>
        </w:rPr>
        <w:t xml:space="preserve"> a scholar </w:t>
      </w:r>
      <w:r w:rsidR="00073A6D" w:rsidRPr="003B2645">
        <w:rPr>
          <w:color w:val="000000" w:themeColor="text1"/>
          <w:lang w:val="en-US"/>
        </w:rPr>
        <w:t>at</w:t>
      </w:r>
      <w:r w:rsidR="006B7B89" w:rsidRPr="003B2645">
        <w:rPr>
          <w:color w:val="000000" w:themeColor="text1"/>
          <w:lang w:val="en-US"/>
        </w:rPr>
        <w:t xml:space="preserve"> the Academy of Athens in the field of philosophy and a certified adult educator</w:t>
      </w:r>
      <w:r w:rsidR="009C78DF">
        <w:rPr>
          <w:color w:val="000000" w:themeColor="text1"/>
          <w:lang w:val="en-US"/>
        </w:rPr>
        <w:t>.</w:t>
      </w:r>
      <w:r w:rsidR="006B7B89" w:rsidRPr="003B2645">
        <w:rPr>
          <w:color w:val="000000" w:themeColor="text1"/>
          <w:lang w:val="en-US"/>
        </w:rPr>
        <w:t xml:space="preserve"> </w:t>
      </w:r>
      <w:r w:rsidR="00BB604D">
        <w:rPr>
          <w:color w:val="000000" w:themeColor="text1"/>
          <w:lang w:val="en-US"/>
        </w:rPr>
        <w:t>For</w:t>
      </w:r>
      <w:r w:rsidR="006B7B89" w:rsidRPr="003B2645">
        <w:rPr>
          <w:color w:val="000000" w:themeColor="text1"/>
          <w:lang w:val="en-US"/>
        </w:rPr>
        <w:t xml:space="preserve"> the last 10 years</w:t>
      </w:r>
      <w:r w:rsidR="006B7B89">
        <w:rPr>
          <w:color w:val="000000" w:themeColor="text1"/>
          <w:lang w:val="en-US"/>
        </w:rPr>
        <w:t xml:space="preserve"> she has</w:t>
      </w:r>
      <w:r w:rsidR="006B7B89" w:rsidRPr="003B2645">
        <w:rPr>
          <w:color w:val="000000" w:themeColor="text1"/>
          <w:lang w:val="en-US"/>
        </w:rPr>
        <w:t xml:space="preserve"> </w:t>
      </w:r>
      <w:r w:rsidR="008B20EE">
        <w:rPr>
          <w:color w:val="000000" w:themeColor="text1"/>
          <w:lang w:val="en-US"/>
        </w:rPr>
        <w:t xml:space="preserve">been </w:t>
      </w:r>
      <w:r w:rsidR="006B7B89" w:rsidRPr="003B2645">
        <w:rPr>
          <w:color w:val="000000" w:themeColor="text1"/>
          <w:lang w:val="en-US"/>
        </w:rPr>
        <w:t>wor</w:t>
      </w:r>
      <w:r w:rsidR="00073A6D">
        <w:rPr>
          <w:color w:val="000000" w:themeColor="text1"/>
          <w:lang w:val="en-US"/>
        </w:rPr>
        <w:t>k</w:t>
      </w:r>
      <w:r w:rsidR="008B20EE">
        <w:rPr>
          <w:color w:val="000000" w:themeColor="text1"/>
          <w:lang w:val="en-US"/>
        </w:rPr>
        <w:t>ing</w:t>
      </w:r>
      <w:r w:rsidR="006B7B89" w:rsidRPr="003B2645">
        <w:rPr>
          <w:color w:val="000000" w:themeColor="text1"/>
          <w:lang w:val="en-US"/>
        </w:rPr>
        <w:t xml:space="preserve"> in </w:t>
      </w:r>
      <w:r w:rsidR="00073A6D" w:rsidRPr="003B2645">
        <w:rPr>
          <w:color w:val="000000" w:themeColor="text1"/>
          <w:lang w:val="en-US"/>
        </w:rPr>
        <w:t>Second</w:t>
      </w:r>
      <w:r w:rsidR="00073A6D">
        <w:rPr>
          <w:color w:val="000000" w:themeColor="text1"/>
          <w:lang w:val="en-US"/>
        </w:rPr>
        <w:t xml:space="preserve"> Chance Schools</w:t>
      </w:r>
      <w:r w:rsidR="006B7B89" w:rsidRPr="003B2645">
        <w:rPr>
          <w:color w:val="000000" w:themeColor="text1"/>
          <w:lang w:val="en-US"/>
        </w:rPr>
        <w:t xml:space="preserve">, including </w:t>
      </w:r>
      <w:proofErr w:type="gramStart"/>
      <w:r w:rsidR="006B7B89" w:rsidRPr="003B2645">
        <w:rPr>
          <w:color w:val="000000" w:themeColor="text1"/>
          <w:lang w:val="en-US"/>
        </w:rPr>
        <w:t>Second</w:t>
      </w:r>
      <w:r w:rsidR="006B7B89">
        <w:rPr>
          <w:color w:val="000000" w:themeColor="text1"/>
          <w:lang w:val="en-US"/>
        </w:rPr>
        <w:t>-</w:t>
      </w:r>
      <w:r w:rsidR="006B7B89" w:rsidRPr="003B2645">
        <w:rPr>
          <w:color w:val="000000" w:themeColor="text1"/>
          <w:lang w:val="en-US"/>
        </w:rPr>
        <w:t>Chance</w:t>
      </w:r>
      <w:r w:rsidR="008B20EE">
        <w:rPr>
          <w:color w:val="000000" w:themeColor="text1"/>
          <w:lang w:val="en-US"/>
        </w:rPr>
        <w:t xml:space="preserve"> </w:t>
      </w:r>
      <w:r w:rsidR="006B7B89" w:rsidRPr="003B2645">
        <w:rPr>
          <w:color w:val="000000" w:themeColor="text1"/>
          <w:lang w:val="en-US"/>
        </w:rPr>
        <w:t>School</w:t>
      </w:r>
      <w:r w:rsidR="00073A6D">
        <w:rPr>
          <w:color w:val="000000" w:themeColor="text1"/>
          <w:lang w:val="en-US"/>
        </w:rPr>
        <w:t>s</w:t>
      </w:r>
      <w:proofErr w:type="gramEnd"/>
      <w:r w:rsidR="006B7B89" w:rsidRPr="003B2645">
        <w:rPr>
          <w:color w:val="000000" w:themeColor="text1"/>
          <w:lang w:val="en-US"/>
        </w:rPr>
        <w:t xml:space="preserve"> </w:t>
      </w:r>
      <w:r w:rsidR="00073A6D">
        <w:rPr>
          <w:color w:val="000000" w:themeColor="text1"/>
          <w:lang w:val="en-US"/>
        </w:rPr>
        <w:t>in</w:t>
      </w:r>
      <w:r w:rsidR="006B7B89" w:rsidRPr="003B2645">
        <w:rPr>
          <w:color w:val="000000" w:themeColor="text1"/>
          <w:lang w:val="en-US"/>
        </w:rPr>
        <w:t xml:space="preserve"> correctional facilit</w:t>
      </w:r>
      <w:r w:rsidR="00073A6D">
        <w:rPr>
          <w:color w:val="000000" w:themeColor="text1"/>
          <w:lang w:val="en-US"/>
        </w:rPr>
        <w:t>ies</w:t>
      </w:r>
      <w:r w:rsidR="006B7B89">
        <w:rPr>
          <w:color w:val="000000" w:themeColor="text1"/>
          <w:lang w:val="en-US"/>
        </w:rPr>
        <w:t>.</w:t>
      </w:r>
      <w:r w:rsidR="006B7B89" w:rsidRPr="003B2645">
        <w:rPr>
          <w:color w:val="000000" w:themeColor="text1"/>
          <w:lang w:val="en-US"/>
        </w:rPr>
        <w:t xml:space="preserve"> </w:t>
      </w:r>
      <w:r w:rsidR="006B7B89">
        <w:rPr>
          <w:color w:val="000000" w:themeColor="text1"/>
          <w:lang w:val="en-US"/>
        </w:rPr>
        <w:t>She has</w:t>
      </w:r>
      <w:r w:rsidR="006B7B89" w:rsidRPr="003B2645">
        <w:rPr>
          <w:color w:val="000000" w:themeColor="text1"/>
          <w:lang w:val="en-US"/>
        </w:rPr>
        <w:t xml:space="preserve"> also taught at the National Confederation of People with Disabilities, Vocational Training Institutes and Secondary Education. </w:t>
      </w:r>
      <w:r w:rsidR="008B20EE">
        <w:rPr>
          <w:color w:val="000000" w:themeColor="text1"/>
          <w:lang w:val="en-US"/>
        </w:rPr>
        <w:t>She</w:t>
      </w:r>
      <w:r w:rsidR="006B7B89">
        <w:rPr>
          <w:color w:val="000000" w:themeColor="text1"/>
          <w:lang w:val="en-US"/>
        </w:rPr>
        <w:t xml:space="preserve"> has also worked as </w:t>
      </w:r>
      <w:r w:rsidR="006B7B89" w:rsidRPr="003B2645">
        <w:rPr>
          <w:color w:val="000000" w:themeColor="text1"/>
          <w:lang w:val="en-US"/>
        </w:rPr>
        <w:t>career counselor, Greek language examiner</w:t>
      </w:r>
      <w:r w:rsidR="009C78DF">
        <w:rPr>
          <w:color w:val="000000" w:themeColor="text1"/>
          <w:lang w:val="en-US"/>
        </w:rPr>
        <w:t xml:space="preserve"> and</w:t>
      </w:r>
      <w:r w:rsidR="006B7B89" w:rsidRPr="003B2645">
        <w:rPr>
          <w:color w:val="000000" w:themeColor="text1"/>
          <w:lang w:val="en-US"/>
        </w:rPr>
        <w:t xml:space="preserve"> evaluator</w:t>
      </w:r>
      <w:r w:rsidR="009C78DF">
        <w:rPr>
          <w:color w:val="000000" w:themeColor="text1"/>
          <w:lang w:val="en-US"/>
        </w:rPr>
        <w:t xml:space="preserve">. </w:t>
      </w:r>
      <w:r w:rsidR="00BB604D">
        <w:rPr>
          <w:color w:val="000000" w:themeColor="text1"/>
          <w:lang w:val="en-US"/>
        </w:rPr>
        <w:t>H</w:t>
      </w:r>
      <w:r w:rsidR="006B7B89">
        <w:rPr>
          <w:color w:val="000000" w:themeColor="text1"/>
          <w:lang w:val="en-US"/>
        </w:rPr>
        <w:t xml:space="preserve">er </w:t>
      </w:r>
      <w:r w:rsidR="00073A6D">
        <w:rPr>
          <w:color w:val="000000" w:themeColor="text1"/>
          <w:lang w:val="en-US"/>
        </w:rPr>
        <w:t>research work</w:t>
      </w:r>
      <w:r w:rsidR="006B7B89">
        <w:rPr>
          <w:color w:val="000000" w:themeColor="text1"/>
          <w:lang w:val="en-US"/>
        </w:rPr>
        <w:t xml:space="preserve"> </w:t>
      </w:r>
      <w:r w:rsidR="00BB604D">
        <w:rPr>
          <w:color w:val="000000" w:themeColor="text1"/>
          <w:lang w:val="en-US"/>
        </w:rPr>
        <w:t xml:space="preserve">has been presented </w:t>
      </w:r>
      <w:r w:rsidR="00073A6D">
        <w:rPr>
          <w:color w:val="000000" w:themeColor="text1"/>
          <w:lang w:val="en-US"/>
        </w:rPr>
        <w:t>in</w:t>
      </w:r>
      <w:r w:rsidR="00BB604D">
        <w:rPr>
          <w:color w:val="000000" w:themeColor="text1"/>
          <w:lang w:val="en-US"/>
        </w:rPr>
        <w:t xml:space="preserve"> </w:t>
      </w:r>
      <w:r w:rsidR="004673F5">
        <w:rPr>
          <w:color w:val="000000" w:themeColor="text1"/>
          <w:lang w:val="en-US"/>
        </w:rPr>
        <w:t>several</w:t>
      </w:r>
      <w:r w:rsidR="00073A6D">
        <w:rPr>
          <w:color w:val="000000" w:themeColor="text1"/>
          <w:lang w:val="en-US"/>
        </w:rPr>
        <w:t xml:space="preserve"> </w:t>
      </w:r>
      <w:r w:rsidR="006B7B89" w:rsidRPr="003B2645">
        <w:rPr>
          <w:color w:val="000000" w:themeColor="text1"/>
          <w:lang w:val="en-US"/>
        </w:rPr>
        <w:t xml:space="preserve">workshops and </w:t>
      </w:r>
      <w:r w:rsidR="009C78DF" w:rsidRPr="003B2645">
        <w:rPr>
          <w:color w:val="000000" w:themeColor="text1"/>
          <w:lang w:val="en-US"/>
        </w:rPr>
        <w:t>conferences,</w:t>
      </w:r>
      <w:r w:rsidR="006E4AFF">
        <w:rPr>
          <w:color w:val="000000" w:themeColor="text1"/>
          <w:lang w:val="en-US"/>
        </w:rPr>
        <w:t xml:space="preserve"> </w:t>
      </w:r>
      <w:r w:rsidR="00BB604D">
        <w:rPr>
          <w:color w:val="000000" w:themeColor="text1"/>
          <w:lang w:val="en-US"/>
        </w:rPr>
        <w:t xml:space="preserve">including </w:t>
      </w:r>
      <w:r w:rsidR="006E4AFF" w:rsidRPr="003B2645">
        <w:rPr>
          <w:color w:val="000000" w:themeColor="text1"/>
          <w:lang w:val="en-US"/>
        </w:rPr>
        <w:t>the Falling Walls Lab 2016</w:t>
      </w:r>
      <w:r w:rsidR="006E4AFF">
        <w:rPr>
          <w:color w:val="000000" w:themeColor="text1"/>
          <w:lang w:val="en-US"/>
        </w:rPr>
        <w:t>, hosted</w:t>
      </w:r>
      <w:r w:rsidR="006E4AFF" w:rsidRPr="003B2645">
        <w:rPr>
          <w:color w:val="000000" w:themeColor="text1"/>
          <w:lang w:val="en-US"/>
        </w:rPr>
        <w:t xml:space="preserve"> in Greece</w:t>
      </w:r>
      <w:r w:rsidR="006E4AFF">
        <w:rPr>
          <w:color w:val="000000" w:themeColor="text1"/>
          <w:lang w:val="en-US"/>
        </w:rPr>
        <w:t xml:space="preserve">, </w:t>
      </w:r>
      <w:r w:rsidR="006E4AFF" w:rsidRPr="003B2645">
        <w:rPr>
          <w:color w:val="000000" w:themeColor="text1"/>
          <w:lang w:val="en-US"/>
        </w:rPr>
        <w:t>with a presentation entitled "Breaking the Wall of Humanization of The Penitentiary System".</w:t>
      </w:r>
      <w:r w:rsidR="006E4AFF">
        <w:rPr>
          <w:color w:val="000000" w:themeColor="text1"/>
          <w:lang w:val="en-US"/>
        </w:rPr>
        <w:t xml:space="preserve"> </w:t>
      </w:r>
      <w:r w:rsidR="008B20EE">
        <w:rPr>
          <w:color w:val="000000" w:themeColor="text1"/>
          <w:lang w:val="en-US"/>
        </w:rPr>
        <w:t xml:space="preserve">She </w:t>
      </w:r>
      <w:r w:rsidR="008B20EE" w:rsidRPr="003B2645">
        <w:rPr>
          <w:color w:val="000000" w:themeColor="text1"/>
          <w:lang w:val="en-US"/>
        </w:rPr>
        <w:t>ha</w:t>
      </w:r>
      <w:r w:rsidR="008B20EE">
        <w:rPr>
          <w:color w:val="000000" w:themeColor="text1"/>
          <w:lang w:val="en-US"/>
        </w:rPr>
        <w:t>s</w:t>
      </w:r>
      <w:r w:rsidR="008B20EE" w:rsidRPr="003B2645">
        <w:rPr>
          <w:color w:val="000000" w:themeColor="text1"/>
          <w:lang w:val="en-US"/>
        </w:rPr>
        <w:t xml:space="preserve"> participated as a scholar in mentoring and coaching programs for women</w:t>
      </w:r>
      <w:r w:rsidR="008B20EE">
        <w:rPr>
          <w:color w:val="000000" w:themeColor="text1"/>
          <w:lang w:val="en-US"/>
        </w:rPr>
        <w:t xml:space="preserve"> </w:t>
      </w:r>
      <w:r w:rsidR="00DC03DC">
        <w:rPr>
          <w:color w:val="000000" w:themeColor="text1"/>
          <w:lang w:val="en-US"/>
        </w:rPr>
        <w:t xml:space="preserve">and </w:t>
      </w:r>
      <w:r w:rsidR="00073A6D">
        <w:rPr>
          <w:color w:val="000000" w:themeColor="text1"/>
          <w:lang w:val="en-US"/>
        </w:rPr>
        <w:t>she</w:t>
      </w:r>
      <w:r w:rsidR="00BB604D">
        <w:rPr>
          <w:color w:val="000000" w:themeColor="text1"/>
          <w:lang w:val="en-US"/>
        </w:rPr>
        <w:t xml:space="preserve"> is</w:t>
      </w:r>
      <w:r w:rsidR="00073A6D">
        <w:rPr>
          <w:color w:val="000000" w:themeColor="text1"/>
          <w:lang w:val="en-US"/>
        </w:rPr>
        <w:t xml:space="preserve"> into her Continuous Professional Development by </w:t>
      </w:r>
      <w:r w:rsidR="00BB604D">
        <w:rPr>
          <w:color w:val="000000" w:themeColor="text1"/>
          <w:lang w:val="en-US"/>
        </w:rPr>
        <w:t>following</w:t>
      </w:r>
      <w:r w:rsidR="006B7B89">
        <w:rPr>
          <w:color w:val="000000" w:themeColor="text1"/>
          <w:lang w:val="en-US"/>
        </w:rPr>
        <w:t xml:space="preserve"> </w:t>
      </w:r>
      <w:r w:rsidR="006B7B89" w:rsidRPr="003B2645">
        <w:rPr>
          <w:color w:val="000000" w:themeColor="text1"/>
          <w:lang w:val="en-US"/>
        </w:rPr>
        <w:t>various training programs, the most recent</w:t>
      </w:r>
      <w:r w:rsidR="00BB604D">
        <w:rPr>
          <w:color w:val="000000" w:themeColor="text1"/>
          <w:lang w:val="en-US"/>
        </w:rPr>
        <w:t xml:space="preserve"> one</w:t>
      </w:r>
      <w:r w:rsidR="006B7B89" w:rsidRPr="003B2645">
        <w:rPr>
          <w:color w:val="000000" w:themeColor="text1"/>
          <w:lang w:val="en-US"/>
        </w:rPr>
        <w:t xml:space="preserve"> being on teaching Greek as a second </w:t>
      </w:r>
      <w:r w:rsidR="00073A6D">
        <w:rPr>
          <w:color w:val="000000" w:themeColor="text1"/>
          <w:lang w:val="en-US"/>
        </w:rPr>
        <w:t xml:space="preserve">or </w:t>
      </w:r>
      <w:r w:rsidR="006B7B89" w:rsidRPr="003B2645">
        <w:rPr>
          <w:color w:val="000000" w:themeColor="text1"/>
          <w:lang w:val="en-US"/>
        </w:rPr>
        <w:t>foreign language.</w:t>
      </w:r>
    </w:p>
    <w:p w14:paraId="6EC1EA1D" w14:textId="78FFB068" w:rsidR="00BF24AA" w:rsidRDefault="00BF24AA" w:rsidP="00BF24AA">
      <w:pPr>
        <w:pStyle w:val="Web"/>
        <w:jc w:val="both"/>
        <w:rPr>
          <w:shd w:val="clear" w:color="auto" w:fill="FFFFFF"/>
          <w:lang w:val="en-US"/>
        </w:rPr>
      </w:pPr>
      <w:r>
        <w:rPr>
          <w:color w:val="000000" w:themeColor="text1"/>
          <w:lang w:val="en-US"/>
        </w:rPr>
        <w:t>During her time as a CHS fellow</w:t>
      </w:r>
      <w:r w:rsidR="006B7B89">
        <w:rPr>
          <w:color w:val="000000" w:themeColor="text1"/>
          <w:lang w:val="en-US"/>
        </w:rPr>
        <w:t>,</w:t>
      </w:r>
      <w:r>
        <w:rPr>
          <w:shd w:val="clear" w:color="auto" w:fill="FFFFFF"/>
          <w:lang w:val="en-US"/>
        </w:rPr>
        <w:t xml:space="preserve"> </w:t>
      </w:r>
      <w:r w:rsidR="008B20EE">
        <w:rPr>
          <w:shd w:val="clear" w:color="auto" w:fill="FFFFFF"/>
          <w:lang w:val="en-US"/>
        </w:rPr>
        <w:t>she</w:t>
      </w:r>
      <w:r>
        <w:rPr>
          <w:shd w:val="clear" w:color="auto" w:fill="FFFFFF"/>
          <w:lang w:val="en-US"/>
        </w:rPr>
        <w:t xml:space="preserve"> will</w:t>
      </w:r>
      <w:r w:rsidR="00073A6D">
        <w:rPr>
          <w:shd w:val="clear" w:color="auto" w:fill="FFFFFF"/>
          <w:lang w:val="en-US"/>
        </w:rPr>
        <w:t xml:space="preserve"> expand her post-doc research and</w:t>
      </w:r>
      <w:r>
        <w:rPr>
          <w:shd w:val="clear" w:color="auto" w:fill="FFFFFF"/>
          <w:lang w:val="en-US"/>
        </w:rPr>
        <w:t xml:space="preserve"> </w:t>
      </w:r>
      <w:r>
        <w:rPr>
          <w:color w:val="000000" w:themeColor="text1"/>
          <w:lang w:val="en-US"/>
        </w:rPr>
        <w:t xml:space="preserve">work </w:t>
      </w:r>
      <w:r w:rsidRPr="000E39D7">
        <w:rPr>
          <w:color w:val="000000" w:themeColor="text1"/>
          <w:lang w:val="en-US"/>
        </w:rPr>
        <w:t xml:space="preserve">on </w:t>
      </w:r>
      <w:r w:rsidRPr="003B2645">
        <w:rPr>
          <w:color w:val="000000" w:themeColor="text1"/>
          <w:lang w:val="en-US"/>
        </w:rPr>
        <w:t>"</w:t>
      </w:r>
      <w:r w:rsidRPr="000E39D7">
        <w:rPr>
          <w:color w:val="000000" w:themeColor="text1"/>
          <w:lang w:val="en-US"/>
        </w:rPr>
        <w:t>Museum Tours for Inmates – the ancient Greek encounters</w:t>
      </w:r>
      <w:r w:rsidRPr="003B2645">
        <w:rPr>
          <w:color w:val="000000" w:themeColor="text1"/>
          <w:lang w:val="en-US"/>
        </w:rPr>
        <w:t>"</w:t>
      </w:r>
      <w:r w:rsidR="006E4AFF">
        <w:rPr>
          <w:color w:val="000000" w:themeColor="text1"/>
          <w:lang w:val="en-US"/>
        </w:rPr>
        <w:t xml:space="preserve">, </w:t>
      </w:r>
      <w:r w:rsidR="006E4AFF" w:rsidRPr="007B064C">
        <w:rPr>
          <w:lang w:val="en-US"/>
        </w:rPr>
        <w:t>aim</w:t>
      </w:r>
      <w:r w:rsidR="006E4AFF">
        <w:rPr>
          <w:lang w:val="en-US"/>
        </w:rPr>
        <w:t>ing</w:t>
      </w:r>
      <w:r w:rsidR="006E4AFF" w:rsidRPr="007B064C">
        <w:rPr>
          <w:lang w:val="en-US"/>
        </w:rPr>
        <w:t xml:space="preserve"> at bringing ancient Greek culture into </w:t>
      </w:r>
      <w:r w:rsidR="00073A6D" w:rsidRPr="007B064C">
        <w:rPr>
          <w:lang w:val="en-US"/>
        </w:rPr>
        <w:t xml:space="preserve">male and female Greek </w:t>
      </w:r>
      <w:r w:rsidR="006E4AFF" w:rsidRPr="007B064C">
        <w:rPr>
          <w:lang w:val="en-US"/>
        </w:rPr>
        <w:t>prison</w:t>
      </w:r>
      <w:r w:rsidR="001658D9">
        <w:rPr>
          <w:lang w:val="en-US"/>
        </w:rPr>
        <w:t>s t</w:t>
      </w:r>
      <w:r w:rsidR="006E4AFF" w:rsidRPr="007B064C">
        <w:rPr>
          <w:lang w:val="en-US"/>
        </w:rPr>
        <w:t>hrough museums and digital technology</w:t>
      </w:r>
      <w:r w:rsidR="00073A6D">
        <w:rPr>
          <w:lang w:val="en-US"/>
        </w:rPr>
        <w:t>,</w:t>
      </w:r>
      <w:r w:rsidR="006E4AFF">
        <w:rPr>
          <w:lang w:val="en-US"/>
        </w:rPr>
        <w:t xml:space="preserve"> </w:t>
      </w:r>
      <w:r w:rsidR="001658D9">
        <w:rPr>
          <w:lang w:val="en-US"/>
        </w:rPr>
        <w:t>expanding her research at</w:t>
      </w:r>
      <w:r w:rsidR="006E4AFF" w:rsidRPr="007B064C">
        <w:rPr>
          <w:lang w:val="en-US"/>
        </w:rPr>
        <w:t xml:space="preserve"> the intersection of museums and prisons</w:t>
      </w:r>
      <w:r w:rsidR="001658D9">
        <w:rPr>
          <w:lang w:val="en-US"/>
        </w:rPr>
        <w:t>.</w:t>
      </w:r>
      <w:r w:rsidR="006E4AFF" w:rsidRPr="0040696A">
        <w:rPr>
          <w:shd w:val="clear" w:color="auto" w:fill="FFFFFF"/>
          <w:lang w:val="en-US"/>
        </w:rPr>
        <w:t xml:space="preserve"> </w:t>
      </w:r>
      <w:r w:rsidRPr="0040696A">
        <w:rPr>
          <w:shd w:val="clear" w:color="auto" w:fill="FFFFFF"/>
          <w:lang w:val="en-US"/>
        </w:rPr>
        <w:t>Her extensive work experience with prison populations as an educa</w:t>
      </w:r>
      <w:r w:rsidR="001658D9">
        <w:rPr>
          <w:shd w:val="clear" w:color="auto" w:fill="FFFFFF"/>
          <w:lang w:val="en-US"/>
        </w:rPr>
        <w:t>tor</w:t>
      </w:r>
      <w:r w:rsidR="006B7B89">
        <w:rPr>
          <w:shd w:val="clear" w:color="auto" w:fill="FFFFFF"/>
          <w:lang w:val="en-US"/>
        </w:rPr>
        <w:t xml:space="preserve"> </w:t>
      </w:r>
      <w:r w:rsidRPr="0040696A">
        <w:rPr>
          <w:shd w:val="clear" w:color="auto" w:fill="FFFFFF"/>
          <w:lang w:val="en-US"/>
        </w:rPr>
        <w:t>showcase</w:t>
      </w:r>
      <w:r w:rsidR="001658D9">
        <w:rPr>
          <w:shd w:val="clear" w:color="auto" w:fill="FFFFFF"/>
          <w:lang w:val="en-US"/>
        </w:rPr>
        <w:t>s</w:t>
      </w:r>
      <w:r w:rsidRPr="0040696A">
        <w:rPr>
          <w:shd w:val="clear" w:color="auto" w:fill="FFFFFF"/>
          <w:lang w:val="en-US"/>
        </w:rPr>
        <w:t xml:space="preserve"> her commitment and passion to promoting social inclusion and implementing innovative teaching for inmates</w:t>
      </w:r>
      <w:r w:rsidR="001658D9">
        <w:rPr>
          <w:shd w:val="clear" w:color="auto" w:fill="FFFFFF"/>
          <w:lang w:val="en-US"/>
        </w:rPr>
        <w:t>.</w:t>
      </w:r>
    </w:p>
    <w:p w14:paraId="6D9F0A44" w14:textId="5E3DDE97" w:rsidR="00043A6C" w:rsidRPr="003B2645" w:rsidRDefault="00043A6C" w:rsidP="00A03143">
      <w:pPr>
        <w:pStyle w:val="Web"/>
        <w:jc w:val="both"/>
        <w:rPr>
          <w:color w:val="000000" w:themeColor="text1"/>
          <w:lang w:val="en-US"/>
        </w:rPr>
      </w:pPr>
    </w:p>
    <w:sectPr w:rsidR="00043A6C" w:rsidRPr="003B2645" w:rsidSect="00AC4B97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A48"/>
    <w:rsid w:val="00043A6C"/>
    <w:rsid w:val="000648EA"/>
    <w:rsid w:val="00073A6D"/>
    <w:rsid w:val="00075EDB"/>
    <w:rsid w:val="001658D9"/>
    <w:rsid w:val="00176367"/>
    <w:rsid w:val="001B503B"/>
    <w:rsid w:val="00214CC9"/>
    <w:rsid w:val="00291944"/>
    <w:rsid w:val="00354DA5"/>
    <w:rsid w:val="003B2645"/>
    <w:rsid w:val="004673F5"/>
    <w:rsid w:val="004D3CD0"/>
    <w:rsid w:val="005A7444"/>
    <w:rsid w:val="006517F9"/>
    <w:rsid w:val="006801EB"/>
    <w:rsid w:val="006B7B89"/>
    <w:rsid w:val="006E4AFF"/>
    <w:rsid w:val="0088297D"/>
    <w:rsid w:val="008B20EE"/>
    <w:rsid w:val="009B231B"/>
    <w:rsid w:val="009C5F98"/>
    <w:rsid w:val="009C78DF"/>
    <w:rsid w:val="00A03143"/>
    <w:rsid w:val="00A53931"/>
    <w:rsid w:val="00AC4060"/>
    <w:rsid w:val="00AC4B97"/>
    <w:rsid w:val="00B71E94"/>
    <w:rsid w:val="00B8421E"/>
    <w:rsid w:val="00BB604D"/>
    <w:rsid w:val="00BF24AA"/>
    <w:rsid w:val="00C961B9"/>
    <w:rsid w:val="00CB43BF"/>
    <w:rsid w:val="00DC03DC"/>
    <w:rsid w:val="00EE0350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BB1F0"/>
  <w15:chartTrackingRefBased/>
  <w15:docId w15:val="{FCEB5EFC-2436-5640-A8AB-A005F1E01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l-G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FC2A4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l-GR"/>
    </w:rPr>
  </w:style>
  <w:style w:type="character" w:styleId="a3">
    <w:name w:val="annotation reference"/>
    <w:basedOn w:val="a0"/>
    <w:uiPriority w:val="99"/>
    <w:semiHidden/>
    <w:unhideWhenUsed/>
    <w:rsid w:val="00043A6C"/>
    <w:rPr>
      <w:sz w:val="16"/>
      <w:szCs w:val="16"/>
    </w:rPr>
  </w:style>
  <w:style w:type="paragraph" w:styleId="a4">
    <w:name w:val="annotation text"/>
    <w:basedOn w:val="a"/>
    <w:link w:val="Char"/>
    <w:uiPriority w:val="99"/>
    <w:unhideWhenUsed/>
    <w:rsid w:val="00043A6C"/>
    <w:rPr>
      <w:sz w:val="20"/>
      <w:szCs w:val="20"/>
    </w:rPr>
  </w:style>
  <w:style w:type="character" w:customStyle="1" w:styleId="Char">
    <w:name w:val="Κείμενο σχολίου Char"/>
    <w:basedOn w:val="a0"/>
    <w:link w:val="a4"/>
    <w:uiPriority w:val="99"/>
    <w:rsid w:val="00043A6C"/>
    <w:rPr>
      <w:sz w:val="20"/>
      <w:szCs w:val="20"/>
    </w:rPr>
  </w:style>
  <w:style w:type="character" w:styleId="a5">
    <w:name w:val="Strong"/>
    <w:basedOn w:val="a0"/>
    <w:uiPriority w:val="22"/>
    <w:qFormat/>
    <w:rsid w:val="009C78DF"/>
    <w:rPr>
      <w:b/>
      <w:bCs/>
    </w:rPr>
  </w:style>
  <w:style w:type="character" w:customStyle="1" w:styleId="apple-converted-space">
    <w:name w:val="apple-converted-space"/>
    <w:basedOn w:val="a0"/>
    <w:rsid w:val="009C78DF"/>
  </w:style>
  <w:style w:type="character" w:styleId="-">
    <w:name w:val="Hyperlink"/>
    <w:basedOn w:val="a0"/>
    <w:uiPriority w:val="99"/>
    <w:semiHidden/>
    <w:unhideWhenUsed/>
    <w:rsid w:val="009C78DF"/>
    <w:rPr>
      <w:color w:val="0000FF"/>
      <w:u w:val="single"/>
    </w:rPr>
  </w:style>
  <w:style w:type="character" w:styleId="a6">
    <w:name w:val="Emphasis"/>
    <w:basedOn w:val="a0"/>
    <w:uiPriority w:val="20"/>
    <w:qFormat/>
    <w:rsid w:val="009C78D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339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7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53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65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9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87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66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3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49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26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8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432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ARTEMIS PAPANDRITSA</dc:creator>
  <cp:keywords/>
  <dc:description/>
  <cp:lastModifiedBy>ARTEMIS PAPANDRITSA</cp:lastModifiedBy>
  <cp:revision>2</cp:revision>
  <dcterms:created xsi:type="dcterms:W3CDTF">2024-03-06T20:16:00Z</dcterms:created>
  <dcterms:modified xsi:type="dcterms:W3CDTF">2024-03-06T20:16:00Z</dcterms:modified>
</cp:coreProperties>
</file>